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E4" w:rsidRPr="00783FB5" w:rsidRDefault="000774E4" w:rsidP="000774E4">
      <w:pPr>
        <w:autoSpaceDE w:val="0"/>
        <w:autoSpaceDN w:val="0"/>
        <w:adjustRightInd w:val="0"/>
        <w:ind w:left="5529"/>
        <w:rPr>
          <w:rFonts w:ascii="Verdana" w:eastAsiaTheme="minorHAnsi" w:hAnsi="Verdana" w:cs="Calibri"/>
          <w:color w:val="auto"/>
          <w:sz w:val="18"/>
          <w:szCs w:val="18"/>
          <w:lang w:eastAsia="en-US" w:bidi="ar-SA"/>
        </w:rPr>
      </w:pPr>
      <w:r w:rsidRPr="00783FB5">
        <w:rPr>
          <w:rFonts w:ascii="Verdana" w:eastAsiaTheme="minorHAnsi" w:hAnsi="Verdana" w:cs="Calibri"/>
          <w:color w:val="auto"/>
          <w:sz w:val="18"/>
          <w:szCs w:val="18"/>
          <w:lang w:eastAsia="en-US" w:bidi="ar-SA"/>
        </w:rPr>
        <w:t>В Отдел валютного контроля</w:t>
      </w:r>
    </w:p>
    <w:p w:rsidR="000774E4" w:rsidRPr="00783FB5" w:rsidRDefault="000774E4" w:rsidP="000774E4">
      <w:pPr>
        <w:autoSpaceDE w:val="0"/>
        <w:autoSpaceDN w:val="0"/>
        <w:adjustRightInd w:val="0"/>
        <w:ind w:left="5529"/>
        <w:rPr>
          <w:rFonts w:ascii="Verdana" w:eastAsiaTheme="minorHAnsi" w:hAnsi="Verdana" w:cs="Calibri"/>
          <w:color w:val="auto"/>
          <w:sz w:val="18"/>
          <w:szCs w:val="18"/>
          <w:lang w:eastAsia="en-US" w:bidi="ar-SA"/>
        </w:rPr>
      </w:pPr>
      <w:r w:rsidRPr="00783FB5">
        <w:rPr>
          <w:rFonts w:ascii="Verdana" w:eastAsiaTheme="minorHAnsi" w:hAnsi="Verdana" w:cs="Calibri"/>
          <w:color w:val="auto"/>
          <w:sz w:val="18"/>
          <w:szCs w:val="18"/>
          <w:lang w:eastAsia="en-US" w:bidi="ar-SA"/>
        </w:rPr>
        <w:t>ООО Банк Оранжевый</w:t>
      </w:r>
    </w:p>
    <w:p w:rsidR="000774E4" w:rsidRPr="00783FB5" w:rsidRDefault="000774E4" w:rsidP="000774E4">
      <w:pPr>
        <w:autoSpaceDE w:val="0"/>
        <w:autoSpaceDN w:val="0"/>
        <w:adjustRightInd w:val="0"/>
        <w:rPr>
          <w:rFonts w:ascii="Verdana" w:eastAsiaTheme="minorHAnsi" w:hAnsi="Verdana" w:cs="Calibri"/>
          <w:color w:val="auto"/>
          <w:sz w:val="18"/>
          <w:szCs w:val="18"/>
          <w:lang w:eastAsia="en-US" w:bidi="ar-SA"/>
        </w:rPr>
      </w:pPr>
    </w:p>
    <w:p w:rsidR="000774E4" w:rsidRPr="00783FB5" w:rsidRDefault="000774E4" w:rsidP="000774E4">
      <w:pPr>
        <w:autoSpaceDE w:val="0"/>
        <w:autoSpaceDN w:val="0"/>
        <w:spacing w:before="60" w:after="120"/>
        <w:jc w:val="both"/>
        <w:rPr>
          <w:rFonts w:ascii="Verdana" w:eastAsia="Times New Roman" w:hAnsi="Verdana" w:cs="Calibri"/>
          <w:color w:val="auto"/>
          <w:sz w:val="20"/>
          <w:szCs w:val="20"/>
          <w:lang w:bidi="ar-SA"/>
        </w:rPr>
      </w:pPr>
      <w:r w:rsidRPr="00783FB5">
        <w:rPr>
          <w:rFonts w:ascii="Verdana" w:eastAsiaTheme="minorHAnsi" w:hAnsi="Verdana" w:cs="Calibri"/>
          <w:b/>
          <w:color w:val="auto"/>
          <w:sz w:val="22"/>
          <w:szCs w:val="22"/>
          <w:lang w:eastAsia="en-US" w:bidi="ar-SA"/>
        </w:rPr>
        <w:t>ЗАЯВЛЕНИЕ О ПОСТАНОВКЕ НА УЧЕТ КОНТРАКТА/ КРЕДИТНОГО ДОГОВОРА</w:t>
      </w:r>
    </w:p>
    <w:p w:rsidR="000774E4" w:rsidRPr="00783FB5" w:rsidRDefault="000774E4" w:rsidP="000774E4">
      <w:pPr>
        <w:pStyle w:val="a9"/>
        <w:numPr>
          <w:ilvl w:val="0"/>
          <w:numId w:val="1"/>
        </w:numPr>
        <w:tabs>
          <w:tab w:val="left" w:pos="426"/>
        </w:tabs>
        <w:spacing w:before="120" w:after="240"/>
        <w:ind w:left="-142" w:firstLine="142"/>
        <w:jc w:val="both"/>
        <w:rPr>
          <w:rFonts w:ascii="Verdana" w:hAnsi="Verdana"/>
          <w:color w:val="auto"/>
          <w:sz w:val="19"/>
          <w:szCs w:val="19"/>
        </w:rPr>
      </w:pPr>
      <w:r w:rsidRPr="00783FB5">
        <w:rPr>
          <w:rFonts w:ascii="Verdana" w:hAnsi="Verdana"/>
          <w:color w:val="auto"/>
          <w:sz w:val="19"/>
          <w:szCs w:val="19"/>
        </w:rPr>
        <w:t>Сведения о резиденте:</w:t>
      </w:r>
    </w:p>
    <w:p w:rsidR="000774E4" w:rsidRPr="00783FB5" w:rsidRDefault="000774E4" w:rsidP="000774E4">
      <w:pPr>
        <w:pStyle w:val="a9"/>
        <w:numPr>
          <w:ilvl w:val="1"/>
          <w:numId w:val="1"/>
        </w:numPr>
        <w:spacing w:before="120" w:after="240"/>
        <w:ind w:left="993" w:hanging="567"/>
        <w:jc w:val="both"/>
        <w:rPr>
          <w:rFonts w:ascii="Verdana" w:hAnsi="Verdana"/>
          <w:color w:val="auto"/>
          <w:sz w:val="19"/>
          <w:szCs w:val="19"/>
        </w:rPr>
      </w:pPr>
      <w:r w:rsidRPr="00783FB5">
        <w:rPr>
          <w:rFonts w:ascii="Verdana" w:hAnsi="Verdana"/>
          <w:color w:val="auto"/>
          <w:sz w:val="19"/>
          <w:szCs w:val="19"/>
        </w:rPr>
        <w:t>Наименование резидента ________________________________________________</w:t>
      </w:r>
    </w:p>
    <w:p w:rsidR="000774E4" w:rsidRPr="00783FB5" w:rsidRDefault="000774E4" w:rsidP="000774E4">
      <w:pPr>
        <w:pStyle w:val="a9"/>
        <w:numPr>
          <w:ilvl w:val="1"/>
          <w:numId w:val="1"/>
        </w:numPr>
        <w:spacing w:before="120" w:after="240" w:line="360" w:lineRule="auto"/>
        <w:ind w:left="993" w:hanging="567"/>
        <w:jc w:val="both"/>
        <w:rPr>
          <w:rFonts w:ascii="Verdana" w:hAnsi="Verdana"/>
          <w:color w:val="auto"/>
          <w:sz w:val="19"/>
          <w:szCs w:val="19"/>
        </w:rPr>
      </w:pPr>
      <w:r w:rsidRPr="00783FB5">
        <w:rPr>
          <w:rFonts w:ascii="Verdana" w:hAnsi="Verdana"/>
          <w:color w:val="auto"/>
          <w:sz w:val="19"/>
          <w:szCs w:val="19"/>
        </w:rPr>
        <w:t>ИНН резидента ____________________________</w:t>
      </w:r>
    </w:p>
    <w:p w:rsidR="000774E4" w:rsidRPr="00783FB5" w:rsidRDefault="000774E4" w:rsidP="000774E4">
      <w:pPr>
        <w:pStyle w:val="a9"/>
        <w:numPr>
          <w:ilvl w:val="0"/>
          <w:numId w:val="1"/>
        </w:numPr>
        <w:tabs>
          <w:tab w:val="left" w:pos="426"/>
        </w:tabs>
        <w:spacing w:before="120" w:after="240"/>
        <w:ind w:left="0" w:firstLine="0"/>
        <w:jc w:val="both"/>
        <w:rPr>
          <w:rFonts w:ascii="Verdana" w:hAnsi="Verdana"/>
          <w:color w:val="auto"/>
          <w:sz w:val="19"/>
          <w:szCs w:val="19"/>
        </w:rPr>
      </w:pPr>
      <w:r w:rsidRPr="00783FB5">
        <w:rPr>
          <w:rFonts w:ascii="Verdana" w:hAnsi="Verdana"/>
          <w:color w:val="auto"/>
          <w:sz w:val="19"/>
          <w:szCs w:val="19"/>
        </w:rPr>
        <w:t>Реквизиты нерезидента (нерезидентов)*:</w:t>
      </w:r>
    </w:p>
    <w:p w:rsidR="000774E4" w:rsidRPr="00783FB5" w:rsidRDefault="000774E4" w:rsidP="000774E4">
      <w:pPr>
        <w:pStyle w:val="a9"/>
        <w:numPr>
          <w:ilvl w:val="1"/>
          <w:numId w:val="1"/>
        </w:numPr>
        <w:tabs>
          <w:tab w:val="left" w:pos="426"/>
        </w:tabs>
        <w:spacing w:before="120" w:after="240"/>
        <w:ind w:left="993" w:hanging="567"/>
        <w:jc w:val="both"/>
        <w:rPr>
          <w:rFonts w:ascii="Verdana" w:hAnsi="Verdana"/>
          <w:color w:val="auto"/>
          <w:sz w:val="19"/>
          <w:szCs w:val="19"/>
        </w:rPr>
      </w:pPr>
      <w:r w:rsidRPr="00783FB5">
        <w:rPr>
          <w:rFonts w:ascii="Verdana" w:hAnsi="Verdana"/>
          <w:color w:val="auto"/>
          <w:sz w:val="19"/>
          <w:szCs w:val="19"/>
        </w:rPr>
        <w:t>Наименование нерезидента ______________________________________________</w:t>
      </w:r>
    </w:p>
    <w:p w:rsidR="000774E4" w:rsidRPr="00783FB5" w:rsidRDefault="000774E4" w:rsidP="000774E4">
      <w:pPr>
        <w:pStyle w:val="a9"/>
        <w:numPr>
          <w:ilvl w:val="1"/>
          <w:numId w:val="1"/>
        </w:numPr>
        <w:tabs>
          <w:tab w:val="left" w:pos="426"/>
        </w:tabs>
        <w:spacing w:before="120" w:after="240" w:line="360" w:lineRule="auto"/>
        <w:ind w:left="993" w:hanging="567"/>
        <w:jc w:val="both"/>
        <w:rPr>
          <w:rFonts w:ascii="Verdana" w:hAnsi="Verdana"/>
          <w:color w:val="auto"/>
          <w:sz w:val="19"/>
          <w:szCs w:val="19"/>
        </w:rPr>
      </w:pPr>
      <w:r w:rsidRPr="00783FB5">
        <w:rPr>
          <w:rFonts w:ascii="Verdana" w:hAnsi="Verdana"/>
          <w:color w:val="auto"/>
          <w:sz w:val="19"/>
          <w:szCs w:val="19"/>
        </w:rPr>
        <w:t>Наименование страны нерезидента ________________________________________</w:t>
      </w:r>
    </w:p>
    <w:p w:rsidR="000774E4" w:rsidRPr="00783FB5" w:rsidRDefault="000774E4" w:rsidP="000774E4">
      <w:pPr>
        <w:pStyle w:val="a9"/>
        <w:numPr>
          <w:ilvl w:val="0"/>
          <w:numId w:val="1"/>
        </w:numPr>
        <w:tabs>
          <w:tab w:val="left" w:pos="426"/>
        </w:tabs>
        <w:spacing w:before="120" w:after="240"/>
        <w:ind w:left="0" w:firstLine="0"/>
        <w:jc w:val="both"/>
        <w:rPr>
          <w:rFonts w:ascii="Verdana" w:hAnsi="Verdana"/>
          <w:color w:val="auto"/>
          <w:sz w:val="19"/>
          <w:szCs w:val="19"/>
        </w:rPr>
      </w:pPr>
      <w:r w:rsidRPr="00783FB5">
        <w:rPr>
          <w:rFonts w:ascii="Verdana" w:hAnsi="Verdana"/>
          <w:color w:val="auto"/>
          <w:sz w:val="19"/>
          <w:szCs w:val="19"/>
        </w:rPr>
        <w:t>Общие сведения о контракте/ кредитного договора:</w:t>
      </w:r>
    </w:p>
    <w:p w:rsidR="000774E4" w:rsidRPr="00783FB5" w:rsidRDefault="000774E4" w:rsidP="000774E4">
      <w:pPr>
        <w:pStyle w:val="a9"/>
        <w:numPr>
          <w:ilvl w:val="1"/>
          <w:numId w:val="1"/>
        </w:numPr>
        <w:tabs>
          <w:tab w:val="left" w:pos="426"/>
        </w:tabs>
        <w:spacing w:before="120" w:after="240"/>
        <w:ind w:left="993" w:hanging="567"/>
        <w:jc w:val="both"/>
        <w:rPr>
          <w:rFonts w:ascii="Verdana" w:hAnsi="Verdana"/>
          <w:color w:val="auto"/>
          <w:sz w:val="19"/>
          <w:szCs w:val="19"/>
        </w:rPr>
      </w:pPr>
      <w:r w:rsidRPr="00783FB5">
        <w:rPr>
          <w:rFonts w:ascii="Verdana" w:hAnsi="Verdana"/>
          <w:color w:val="auto"/>
          <w:sz w:val="19"/>
          <w:szCs w:val="19"/>
        </w:rPr>
        <w:t>Код вида контракта (в соответствии с Приложением к форме настоящего заявления) ___</w:t>
      </w:r>
    </w:p>
    <w:p w:rsidR="000774E4" w:rsidRPr="00783FB5" w:rsidRDefault="000774E4" w:rsidP="000774E4">
      <w:pPr>
        <w:pStyle w:val="a9"/>
        <w:numPr>
          <w:ilvl w:val="1"/>
          <w:numId w:val="1"/>
        </w:numPr>
        <w:tabs>
          <w:tab w:val="left" w:pos="426"/>
        </w:tabs>
        <w:spacing w:before="120" w:after="240"/>
        <w:ind w:left="993" w:hanging="567"/>
        <w:jc w:val="both"/>
        <w:rPr>
          <w:rFonts w:ascii="Verdana" w:hAnsi="Verdana"/>
          <w:color w:val="auto"/>
          <w:sz w:val="19"/>
          <w:szCs w:val="19"/>
        </w:rPr>
      </w:pPr>
      <w:r w:rsidRPr="00783FB5">
        <w:rPr>
          <w:rFonts w:ascii="Verdana" w:hAnsi="Verdana"/>
          <w:color w:val="auto"/>
          <w:sz w:val="19"/>
          <w:szCs w:val="19"/>
        </w:rPr>
        <w:t>Номер контракта/ кредитного договора ______________________</w:t>
      </w:r>
    </w:p>
    <w:p w:rsidR="000774E4" w:rsidRPr="00783FB5" w:rsidRDefault="000774E4" w:rsidP="000774E4">
      <w:pPr>
        <w:pStyle w:val="a9"/>
        <w:numPr>
          <w:ilvl w:val="1"/>
          <w:numId w:val="1"/>
        </w:numPr>
        <w:tabs>
          <w:tab w:val="left" w:pos="426"/>
        </w:tabs>
        <w:spacing w:before="120" w:after="240"/>
        <w:ind w:left="993" w:hanging="567"/>
        <w:jc w:val="both"/>
        <w:rPr>
          <w:rFonts w:ascii="Verdana" w:hAnsi="Verdana"/>
          <w:color w:val="auto"/>
          <w:sz w:val="19"/>
          <w:szCs w:val="19"/>
        </w:rPr>
      </w:pPr>
      <w:r w:rsidRPr="00783FB5">
        <w:rPr>
          <w:rFonts w:ascii="Verdana" w:hAnsi="Verdana"/>
          <w:color w:val="auto"/>
          <w:sz w:val="19"/>
          <w:szCs w:val="19"/>
        </w:rPr>
        <w:t>Дата контракта/ кредитного договора _______________________</w:t>
      </w:r>
    </w:p>
    <w:p w:rsidR="000774E4" w:rsidRPr="00783FB5" w:rsidRDefault="000774E4" w:rsidP="000774E4">
      <w:pPr>
        <w:pStyle w:val="a9"/>
        <w:numPr>
          <w:ilvl w:val="1"/>
          <w:numId w:val="1"/>
        </w:numPr>
        <w:tabs>
          <w:tab w:val="left" w:pos="426"/>
        </w:tabs>
        <w:spacing w:before="120" w:after="240"/>
        <w:ind w:left="993" w:hanging="567"/>
        <w:jc w:val="both"/>
        <w:rPr>
          <w:rFonts w:ascii="Verdana" w:hAnsi="Verdana"/>
          <w:color w:val="auto"/>
          <w:sz w:val="19"/>
          <w:szCs w:val="19"/>
        </w:rPr>
      </w:pPr>
      <w:r w:rsidRPr="00783FB5">
        <w:rPr>
          <w:rFonts w:ascii="Verdana" w:hAnsi="Verdana"/>
          <w:color w:val="auto"/>
          <w:sz w:val="19"/>
          <w:szCs w:val="19"/>
        </w:rPr>
        <w:t>Валюта контракта/ кредитного договора* _____________________</w:t>
      </w:r>
    </w:p>
    <w:p w:rsidR="000774E4" w:rsidRPr="00783FB5" w:rsidRDefault="000774E4" w:rsidP="000774E4">
      <w:pPr>
        <w:pStyle w:val="a9"/>
        <w:numPr>
          <w:ilvl w:val="1"/>
          <w:numId w:val="1"/>
        </w:numPr>
        <w:tabs>
          <w:tab w:val="left" w:pos="426"/>
        </w:tabs>
        <w:spacing w:before="120" w:after="240"/>
        <w:ind w:left="993" w:hanging="567"/>
        <w:jc w:val="both"/>
        <w:rPr>
          <w:rFonts w:ascii="Verdana" w:hAnsi="Verdana"/>
          <w:color w:val="auto"/>
          <w:sz w:val="19"/>
          <w:szCs w:val="19"/>
        </w:rPr>
      </w:pPr>
      <w:r w:rsidRPr="00783FB5">
        <w:rPr>
          <w:rFonts w:ascii="Verdana" w:hAnsi="Verdana"/>
          <w:color w:val="auto"/>
          <w:sz w:val="19"/>
          <w:szCs w:val="19"/>
        </w:rPr>
        <w:t>Сумма контракта/ кредитного договора* ______________________</w:t>
      </w:r>
    </w:p>
    <w:p w:rsidR="000774E4" w:rsidRPr="00783FB5" w:rsidRDefault="000774E4" w:rsidP="000774E4">
      <w:pPr>
        <w:pStyle w:val="a9"/>
        <w:numPr>
          <w:ilvl w:val="1"/>
          <w:numId w:val="1"/>
        </w:numPr>
        <w:tabs>
          <w:tab w:val="left" w:pos="426"/>
        </w:tabs>
        <w:spacing w:before="120" w:after="240" w:line="360" w:lineRule="auto"/>
        <w:ind w:left="993" w:hanging="567"/>
        <w:jc w:val="both"/>
        <w:rPr>
          <w:rFonts w:ascii="Verdana" w:hAnsi="Verdana"/>
          <w:color w:val="auto"/>
          <w:sz w:val="19"/>
          <w:szCs w:val="19"/>
        </w:rPr>
      </w:pPr>
      <w:r w:rsidRPr="00783FB5">
        <w:rPr>
          <w:rFonts w:ascii="Verdana" w:hAnsi="Verdana"/>
          <w:color w:val="auto"/>
          <w:sz w:val="19"/>
          <w:szCs w:val="19"/>
        </w:rPr>
        <w:t>Дата завершения исполнения обязательств по контракту/ кредитному договору* ______</w:t>
      </w:r>
    </w:p>
    <w:p w:rsidR="000774E4" w:rsidRPr="00783FB5" w:rsidRDefault="000774E4" w:rsidP="000774E4">
      <w:pPr>
        <w:pStyle w:val="a9"/>
        <w:numPr>
          <w:ilvl w:val="0"/>
          <w:numId w:val="1"/>
        </w:numPr>
        <w:tabs>
          <w:tab w:val="left" w:pos="426"/>
        </w:tabs>
        <w:spacing w:before="120" w:after="240"/>
        <w:ind w:left="0" w:firstLine="0"/>
        <w:jc w:val="both"/>
        <w:rPr>
          <w:rFonts w:ascii="Verdana" w:hAnsi="Verdana"/>
          <w:color w:val="auto"/>
          <w:sz w:val="19"/>
          <w:szCs w:val="19"/>
        </w:rPr>
      </w:pPr>
      <w:r w:rsidRPr="00783FB5">
        <w:rPr>
          <w:rFonts w:ascii="Verdana" w:hAnsi="Verdana"/>
          <w:color w:val="auto"/>
          <w:sz w:val="19"/>
          <w:szCs w:val="19"/>
        </w:rPr>
        <w:t>Сведения о ранее присвоенном контракту/ кредитному договору уникальном номере (указываются в случае, если контракт/ кредитный договор уже был поставлен на учет и обслуживался в другом уполномоченном банке):</w:t>
      </w:r>
    </w:p>
    <w:p w:rsidR="000774E4" w:rsidRPr="00783FB5" w:rsidRDefault="000774E4" w:rsidP="000774E4">
      <w:pPr>
        <w:pStyle w:val="a9"/>
        <w:numPr>
          <w:ilvl w:val="1"/>
          <w:numId w:val="1"/>
        </w:numPr>
        <w:tabs>
          <w:tab w:val="left" w:pos="426"/>
        </w:tabs>
        <w:ind w:left="993" w:hanging="567"/>
        <w:jc w:val="both"/>
        <w:rPr>
          <w:rFonts w:ascii="Verdana" w:hAnsi="Verdana"/>
          <w:color w:val="auto"/>
          <w:sz w:val="19"/>
          <w:szCs w:val="19"/>
        </w:rPr>
      </w:pPr>
      <w:r w:rsidRPr="00783FB5">
        <w:rPr>
          <w:rFonts w:ascii="Verdana" w:hAnsi="Verdana"/>
          <w:color w:val="auto"/>
          <w:sz w:val="19"/>
          <w:szCs w:val="19"/>
        </w:rPr>
        <w:t>Уникальный номер контракта/ кредитного договора:</w:t>
      </w:r>
    </w:p>
    <w:tbl>
      <w:tblPr>
        <w:tblpPr w:leftFromText="180" w:rightFromText="180" w:vertAnchor="text" w:horzAnchor="margin" w:tblpXSpec="center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40"/>
        <w:gridCol w:w="340"/>
        <w:gridCol w:w="3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774E4" w:rsidRPr="00783FB5" w:rsidTr="00806EDC">
        <w:trPr>
          <w:trHeight w:val="175"/>
        </w:trPr>
        <w:tc>
          <w:tcPr>
            <w:tcW w:w="360" w:type="dxa"/>
          </w:tcPr>
          <w:p w:rsidR="000774E4" w:rsidRPr="00783FB5" w:rsidRDefault="000774E4" w:rsidP="00806EDC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340" w:type="dxa"/>
          </w:tcPr>
          <w:p w:rsidR="000774E4" w:rsidRPr="00783FB5" w:rsidRDefault="000774E4" w:rsidP="00806EDC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340" w:type="dxa"/>
          </w:tcPr>
          <w:p w:rsidR="000774E4" w:rsidRPr="00783FB5" w:rsidRDefault="000774E4" w:rsidP="00806EDC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360" w:type="dxa"/>
          </w:tcPr>
          <w:p w:rsidR="000774E4" w:rsidRPr="00783FB5" w:rsidRDefault="000774E4" w:rsidP="00806EDC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340" w:type="dxa"/>
          </w:tcPr>
          <w:p w:rsidR="000774E4" w:rsidRPr="00783FB5" w:rsidRDefault="000774E4" w:rsidP="00806EDC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340" w:type="dxa"/>
          </w:tcPr>
          <w:p w:rsidR="000774E4" w:rsidRPr="00783FB5" w:rsidRDefault="000774E4" w:rsidP="00806EDC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340" w:type="dxa"/>
          </w:tcPr>
          <w:p w:rsidR="000774E4" w:rsidRPr="00783FB5" w:rsidRDefault="000774E4" w:rsidP="00806EDC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340" w:type="dxa"/>
          </w:tcPr>
          <w:p w:rsidR="000774E4" w:rsidRPr="00783FB5" w:rsidRDefault="000774E4" w:rsidP="00806EDC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340" w:type="dxa"/>
          </w:tcPr>
          <w:p w:rsidR="000774E4" w:rsidRPr="00783FB5" w:rsidRDefault="000774E4" w:rsidP="00806ED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783FB5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/</w:t>
            </w:r>
          </w:p>
        </w:tc>
        <w:tc>
          <w:tcPr>
            <w:tcW w:w="340" w:type="dxa"/>
          </w:tcPr>
          <w:p w:rsidR="000774E4" w:rsidRPr="00783FB5" w:rsidRDefault="000774E4" w:rsidP="00806EDC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340" w:type="dxa"/>
          </w:tcPr>
          <w:p w:rsidR="000774E4" w:rsidRPr="00783FB5" w:rsidRDefault="000774E4" w:rsidP="00806EDC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340" w:type="dxa"/>
          </w:tcPr>
          <w:p w:rsidR="000774E4" w:rsidRPr="00783FB5" w:rsidRDefault="000774E4" w:rsidP="00806EDC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340" w:type="dxa"/>
          </w:tcPr>
          <w:p w:rsidR="000774E4" w:rsidRPr="00783FB5" w:rsidRDefault="000774E4" w:rsidP="00806EDC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340" w:type="dxa"/>
          </w:tcPr>
          <w:p w:rsidR="000774E4" w:rsidRPr="00783FB5" w:rsidRDefault="000774E4" w:rsidP="00806ED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783FB5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/</w:t>
            </w:r>
          </w:p>
        </w:tc>
        <w:tc>
          <w:tcPr>
            <w:tcW w:w="340" w:type="dxa"/>
          </w:tcPr>
          <w:p w:rsidR="000774E4" w:rsidRPr="00783FB5" w:rsidRDefault="000774E4" w:rsidP="00806EDC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340" w:type="dxa"/>
          </w:tcPr>
          <w:p w:rsidR="000774E4" w:rsidRPr="00783FB5" w:rsidRDefault="000774E4" w:rsidP="00806EDC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340" w:type="dxa"/>
          </w:tcPr>
          <w:p w:rsidR="000774E4" w:rsidRPr="00783FB5" w:rsidRDefault="000774E4" w:rsidP="00806EDC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340" w:type="dxa"/>
          </w:tcPr>
          <w:p w:rsidR="000774E4" w:rsidRPr="00783FB5" w:rsidRDefault="000774E4" w:rsidP="00806EDC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340" w:type="dxa"/>
          </w:tcPr>
          <w:p w:rsidR="000774E4" w:rsidRPr="00783FB5" w:rsidRDefault="000774E4" w:rsidP="00806ED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783FB5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/</w:t>
            </w:r>
          </w:p>
        </w:tc>
        <w:tc>
          <w:tcPr>
            <w:tcW w:w="340" w:type="dxa"/>
          </w:tcPr>
          <w:p w:rsidR="000774E4" w:rsidRPr="00783FB5" w:rsidRDefault="000774E4" w:rsidP="00806EDC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340" w:type="dxa"/>
          </w:tcPr>
          <w:p w:rsidR="000774E4" w:rsidRPr="00783FB5" w:rsidRDefault="000774E4" w:rsidP="00806ED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783FB5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/</w:t>
            </w:r>
          </w:p>
        </w:tc>
        <w:tc>
          <w:tcPr>
            <w:tcW w:w="340" w:type="dxa"/>
          </w:tcPr>
          <w:p w:rsidR="000774E4" w:rsidRPr="00783FB5" w:rsidRDefault="000774E4" w:rsidP="00806EDC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</w:tr>
    </w:tbl>
    <w:p w:rsidR="000774E4" w:rsidRPr="00783FB5" w:rsidRDefault="000774E4" w:rsidP="000774E4">
      <w:pPr>
        <w:pStyle w:val="a9"/>
        <w:tabs>
          <w:tab w:val="left" w:pos="426"/>
        </w:tabs>
        <w:ind w:left="108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0774E4" w:rsidRPr="00783FB5" w:rsidRDefault="000774E4" w:rsidP="000774E4">
      <w:pPr>
        <w:pStyle w:val="a9"/>
        <w:tabs>
          <w:tab w:val="left" w:pos="426"/>
        </w:tabs>
        <w:spacing w:before="120" w:after="240"/>
        <w:ind w:left="1080"/>
        <w:jc w:val="both"/>
        <w:rPr>
          <w:rFonts w:ascii="Verdana" w:hAnsi="Verdana"/>
          <w:color w:val="auto"/>
          <w:sz w:val="20"/>
          <w:szCs w:val="20"/>
        </w:rPr>
      </w:pPr>
    </w:p>
    <w:p w:rsidR="000774E4" w:rsidRPr="00783FB5" w:rsidRDefault="000774E4" w:rsidP="000774E4">
      <w:pPr>
        <w:pStyle w:val="a9"/>
        <w:tabs>
          <w:tab w:val="left" w:pos="426"/>
        </w:tabs>
        <w:spacing w:before="120" w:after="240"/>
        <w:ind w:left="1080"/>
        <w:jc w:val="both"/>
        <w:rPr>
          <w:rFonts w:ascii="Verdana" w:hAnsi="Verdana"/>
          <w:color w:val="auto"/>
          <w:sz w:val="20"/>
          <w:szCs w:val="20"/>
        </w:rPr>
      </w:pPr>
    </w:p>
    <w:p w:rsidR="000774E4" w:rsidRPr="00783FB5" w:rsidRDefault="000774E4" w:rsidP="000774E4">
      <w:pPr>
        <w:pStyle w:val="a9"/>
        <w:numPr>
          <w:ilvl w:val="0"/>
          <w:numId w:val="1"/>
        </w:numPr>
        <w:tabs>
          <w:tab w:val="left" w:pos="426"/>
        </w:tabs>
        <w:spacing w:before="120" w:after="240"/>
        <w:ind w:left="0" w:firstLine="0"/>
        <w:jc w:val="both"/>
        <w:rPr>
          <w:rFonts w:ascii="Verdana" w:hAnsi="Verdana"/>
          <w:color w:val="auto"/>
          <w:sz w:val="19"/>
          <w:szCs w:val="19"/>
        </w:rPr>
      </w:pPr>
      <w:r w:rsidRPr="00783FB5">
        <w:rPr>
          <w:rFonts w:ascii="Verdana" w:hAnsi="Verdana"/>
          <w:color w:val="auto"/>
          <w:sz w:val="19"/>
          <w:szCs w:val="19"/>
        </w:rPr>
        <w:t>Особые условия контракта (указываются в случае, если в контракте, предусматривающем передачу движимого и (или) недвижимого имущества по договору аренды, финансовой аренды (лизинга), оказание услуг связи, страхование, определены платежи, которые осуществляются (будут осуществляться) с периодичностью по времени, зафиксированной в условиях контракта (периодические фиксированные платежи)*:</w:t>
      </w:r>
    </w:p>
    <w:p w:rsidR="000774E4" w:rsidRPr="00783FB5" w:rsidRDefault="000774E4" w:rsidP="000774E4">
      <w:pPr>
        <w:pStyle w:val="a9"/>
        <w:numPr>
          <w:ilvl w:val="1"/>
          <w:numId w:val="1"/>
        </w:numPr>
        <w:tabs>
          <w:tab w:val="left" w:pos="426"/>
        </w:tabs>
        <w:spacing w:before="120" w:after="240"/>
        <w:ind w:left="993" w:hanging="567"/>
        <w:jc w:val="both"/>
        <w:rPr>
          <w:rFonts w:ascii="Verdana" w:hAnsi="Verdana"/>
          <w:color w:val="auto"/>
          <w:sz w:val="19"/>
          <w:szCs w:val="19"/>
        </w:rPr>
      </w:pPr>
      <w:r w:rsidRPr="00783FB5">
        <w:rPr>
          <w:rFonts w:ascii="Verdana" w:hAnsi="Verdana"/>
          <w:color w:val="auto"/>
          <w:sz w:val="19"/>
          <w:szCs w:val="19"/>
        </w:rPr>
        <w:t>Условия периодичности платежей (выбрать из прилагаемого списка):</w:t>
      </w:r>
    </w:p>
    <w:p w:rsidR="000774E4" w:rsidRPr="00783FB5" w:rsidRDefault="000774E4" w:rsidP="000774E4">
      <w:pPr>
        <w:pStyle w:val="a9"/>
        <w:tabs>
          <w:tab w:val="left" w:pos="426"/>
        </w:tabs>
        <w:spacing w:before="120" w:after="240"/>
        <w:ind w:left="993"/>
        <w:jc w:val="both"/>
        <w:rPr>
          <w:rFonts w:ascii="Verdana" w:hAnsi="Verdana"/>
          <w:color w:val="auto"/>
          <w:sz w:val="19"/>
          <w:szCs w:val="19"/>
        </w:rPr>
      </w:pPr>
      <w:r w:rsidRPr="00783FB5">
        <w:rPr>
          <w:rFonts w:ascii="Verdana" w:hAnsi="Verdana"/>
          <w:bCs/>
          <w:color w:val="auto"/>
          <w:sz w:val="19"/>
          <w:szCs w:val="19"/>
        </w:rPr>
        <w:fldChar w:fldCharType="begin">
          <w:ffData>
            <w:name w:val="Флажок85"/>
            <w:enabled/>
            <w:calcOnExit w:val="0"/>
            <w:checkBox>
              <w:sizeAuto/>
              <w:default w:val="0"/>
            </w:checkBox>
          </w:ffData>
        </w:fldChar>
      </w:r>
      <w:r w:rsidRPr="00783FB5">
        <w:rPr>
          <w:rFonts w:ascii="Verdana" w:hAnsi="Verdana"/>
          <w:bCs/>
          <w:color w:val="auto"/>
          <w:sz w:val="19"/>
          <w:szCs w:val="19"/>
        </w:rPr>
        <w:instrText xml:space="preserve"> FORMCHECKBOX </w:instrText>
      </w:r>
      <w:r>
        <w:rPr>
          <w:rFonts w:ascii="Verdana" w:hAnsi="Verdana"/>
          <w:bCs/>
          <w:color w:val="auto"/>
          <w:sz w:val="19"/>
          <w:szCs w:val="19"/>
        </w:rPr>
      </w:r>
      <w:r>
        <w:rPr>
          <w:rFonts w:ascii="Verdana" w:hAnsi="Verdana"/>
          <w:bCs/>
          <w:color w:val="auto"/>
          <w:sz w:val="19"/>
          <w:szCs w:val="19"/>
        </w:rPr>
        <w:fldChar w:fldCharType="separate"/>
      </w:r>
      <w:r w:rsidRPr="00783FB5">
        <w:rPr>
          <w:rFonts w:ascii="Verdana" w:hAnsi="Verdana"/>
          <w:color w:val="auto"/>
          <w:sz w:val="19"/>
          <w:szCs w:val="19"/>
        </w:rPr>
        <w:fldChar w:fldCharType="end"/>
      </w:r>
      <w:r w:rsidRPr="00783FB5">
        <w:rPr>
          <w:rFonts w:ascii="Verdana" w:hAnsi="Verdana"/>
          <w:color w:val="auto"/>
          <w:sz w:val="19"/>
          <w:szCs w:val="19"/>
        </w:rPr>
        <w:t xml:space="preserve"> - ежедекадные платежи;</w:t>
      </w:r>
      <w:r w:rsidRPr="00783FB5">
        <w:rPr>
          <w:rFonts w:ascii="Verdana" w:hAnsi="Verdana"/>
          <w:color w:val="auto"/>
          <w:sz w:val="19"/>
          <w:szCs w:val="19"/>
        </w:rPr>
        <w:tab/>
      </w:r>
      <w:r w:rsidRPr="00783FB5">
        <w:rPr>
          <w:rFonts w:ascii="Verdana" w:hAnsi="Verdana"/>
          <w:color w:val="auto"/>
          <w:sz w:val="19"/>
          <w:szCs w:val="19"/>
        </w:rPr>
        <w:tab/>
      </w:r>
      <w:r w:rsidRPr="00783FB5">
        <w:rPr>
          <w:rFonts w:ascii="Verdana" w:hAnsi="Verdana"/>
          <w:bCs/>
          <w:color w:val="auto"/>
          <w:sz w:val="19"/>
          <w:szCs w:val="19"/>
        </w:rPr>
        <w:fldChar w:fldCharType="begin">
          <w:ffData>
            <w:name w:val="Флажок85"/>
            <w:enabled/>
            <w:calcOnExit w:val="0"/>
            <w:checkBox>
              <w:sizeAuto/>
              <w:default w:val="0"/>
            </w:checkBox>
          </w:ffData>
        </w:fldChar>
      </w:r>
      <w:r w:rsidRPr="00783FB5">
        <w:rPr>
          <w:rFonts w:ascii="Verdana" w:hAnsi="Verdana"/>
          <w:bCs/>
          <w:color w:val="auto"/>
          <w:sz w:val="19"/>
          <w:szCs w:val="19"/>
        </w:rPr>
        <w:instrText xml:space="preserve"> FORMCHECKBOX </w:instrText>
      </w:r>
      <w:r>
        <w:rPr>
          <w:rFonts w:ascii="Verdana" w:hAnsi="Verdana"/>
          <w:bCs/>
          <w:color w:val="auto"/>
          <w:sz w:val="19"/>
          <w:szCs w:val="19"/>
        </w:rPr>
      </w:r>
      <w:r>
        <w:rPr>
          <w:rFonts w:ascii="Verdana" w:hAnsi="Verdana"/>
          <w:bCs/>
          <w:color w:val="auto"/>
          <w:sz w:val="19"/>
          <w:szCs w:val="19"/>
        </w:rPr>
        <w:fldChar w:fldCharType="separate"/>
      </w:r>
      <w:r w:rsidRPr="00783FB5">
        <w:rPr>
          <w:rFonts w:ascii="Verdana" w:hAnsi="Verdana"/>
          <w:color w:val="auto"/>
          <w:sz w:val="19"/>
          <w:szCs w:val="19"/>
        </w:rPr>
        <w:fldChar w:fldCharType="end"/>
      </w:r>
      <w:r w:rsidRPr="00783FB5">
        <w:rPr>
          <w:rFonts w:ascii="Verdana" w:hAnsi="Verdana"/>
          <w:color w:val="auto"/>
          <w:sz w:val="19"/>
          <w:szCs w:val="19"/>
        </w:rPr>
        <w:t xml:space="preserve"> - ежемесячные платежи;</w:t>
      </w:r>
    </w:p>
    <w:p w:rsidR="000774E4" w:rsidRPr="00783FB5" w:rsidRDefault="000774E4" w:rsidP="000774E4">
      <w:pPr>
        <w:pStyle w:val="a9"/>
        <w:tabs>
          <w:tab w:val="left" w:pos="426"/>
        </w:tabs>
        <w:spacing w:before="120" w:after="240"/>
        <w:ind w:left="993"/>
        <w:jc w:val="both"/>
        <w:rPr>
          <w:rFonts w:ascii="Verdana" w:hAnsi="Verdana"/>
          <w:color w:val="auto"/>
          <w:sz w:val="19"/>
          <w:szCs w:val="19"/>
        </w:rPr>
      </w:pPr>
      <w:r w:rsidRPr="00783FB5">
        <w:rPr>
          <w:rFonts w:ascii="Verdana" w:hAnsi="Verdana"/>
          <w:bCs/>
          <w:color w:val="auto"/>
          <w:sz w:val="19"/>
          <w:szCs w:val="19"/>
        </w:rPr>
        <w:fldChar w:fldCharType="begin">
          <w:ffData>
            <w:name w:val="Флажок85"/>
            <w:enabled/>
            <w:calcOnExit w:val="0"/>
            <w:checkBox>
              <w:sizeAuto/>
              <w:default w:val="0"/>
            </w:checkBox>
          </w:ffData>
        </w:fldChar>
      </w:r>
      <w:r w:rsidRPr="00783FB5">
        <w:rPr>
          <w:rFonts w:ascii="Verdana" w:hAnsi="Verdana"/>
          <w:bCs/>
          <w:color w:val="auto"/>
          <w:sz w:val="19"/>
          <w:szCs w:val="19"/>
        </w:rPr>
        <w:instrText xml:space="preserve"> FORMCHECKBOX </w:instrText>
      </w:r>
      <w:r>
        <w:rPr>
          <w:rFonts w:ascii="Verdana" w:hAnsi="Verdana"/>
          <w:bCs/>
          <w:color w:val="auto"/>
          <w:sz w:val="19"/>
          <w:szCs w:val="19"/>
        </w:rPr>
      </w:r>
      <w:r>
        <w:rPr>
          <w:rFonts w:ascii="Verdana" w:hAnsi="Verdana"/>
          <w:bCs/>
          <w:color w:val="auto"/>
          <w:sz w:val="19"/>
          <w:szCs w:val="19"/>
        </w:rPr>
        <w:fldChar w:fldCharType="separate"/>
      </w:r>
      <w:r w:rsidRPr="00783FB5">
        <w:rPr>
          <w:rFonts w:ascii="Verdana" w:hAnsi="Verdana"/>
          <w:color w:val="auto"/>
          <w:sz w:val="19"/>
          <w:szCs w:val="19"/>
        </w:rPr>
        <w:fldChar w:fldCharType="end"/>
      </w:r>
      <w:r w:rsidRPr="00783FB5">
        <w:rPr>
          <w:rFonts w:ascii="Verdana" w:hAnsi="Verdana"/>
          <w:color w:val="auto"/>
          <w:sz w:val="19"/>
          <w:szCs w:val="19"/>
        </w:rPr>
        <w:t xml:space="preserve"> - ежеквартальные платежи;</w:t>
      </w:r>
      <w:r w:rsidRPr="00783FB5">
        <w:rPr>
          <w:rFonts w:ascii="Verdana" w:hAnsi="Verdana"/>
          <w:color w:val="auto"/>
          <w:sz w:val="19"/>
          <w:szCs w:val="19"/>
        </w:rPr>
        <w:tab/>
      </w:r>
      <w:r w:rsidRPr="00783FB5">
        <w:rPr>
          <w:rFonts w:ascii="Verdana" w:hAnsi="Verdana"/>
          <w:color w:val="auto"/>
          <w:sz w:val="19"/>
          <w:szCs w:val="19"/>
        </w:rPr>
        <w:tab/>
      </w:r>
      <w:r w:rsidRPr="00783FB5">
        <w:rPr>
          <w:rFonts w:ascii="Verdana" w:hAnsi="Verdana"/>
          <w:bCs/>
          <w:color w:val="auto"/>
          <w:sz w:val="19"/>
          <w:szCs w:val="19"/>
        </w:rPr>
        <w:fldChar w:fldCharType="begin">
          <w:ffData>
            <w:name w:val="Флажок85"/>
            <w:enabled/>
            <w:calcOnExit w:val="0"/>
            <w:checkBox>
              <w:sizeAuto/>
              <w:default w:val="0"/>
            </w:checkBox>
          </w:ffData>
        </w:fldChar>
      </w:r>
      <w:r w:rsidRPr="00783FB5">
        <w:rPr>
          <w:rFonts w:ascii="Verdana" w:hAnsi="Verdana"/>
          <w:bCs/>
          <w:color w:val="auto"/>
          <w:sz w:val="19"/>
          <w:szCs w:val="19"/>
        </w:rPr>
        <w:instrText xml:space="preserve"> FORMCHECKBOX </w:instrText>
      </w:r>
      <w:r>
        <w:rPr>
          <w:rFonts w:ascii="Verdana" w:hAnsi="Verdana"/>
          <w:bCs/>
          <w:color w:val="auto"/>
          <w:sz w:val="19"/>
          <w:szCs w:val="19"/>
        </w:rPr>
      </w:r>
      <w:r>
        <w:rPr>
          <w:rFonts w:ascii="Verdana" w:hAnsi="Verdana"/>
          <w:bCs/>
          <w:color w:val="auto"/>
          <w:sz w:val="19"/>
          <w:szCs w:val="19"/>
        </w:rPr>
        <w:fldChar w:fldCharType="separate"/>
      </w:r>
      <w:r w:rsidRPr="00783FB5">
        <w:rPr>
          <w:rFonts w:ascii="Verdana" w:hAnsi="Verdana"/>
          <w:color w:val="auto"/>
          <w:sz w:val="19"/>
          <w:szCs w:val="19"/>
        </w:rPr>
        <w:fldChar w:fldCharType="end"/>
      </w:r>
      <w:r w:rsidRPr="00783FB5">
        <w:rPr>
          <w:rFonts w:ascii="Verdana" w:hAnsi="Verdana"/>
          <w:color w:val="auto"/>
          <w:sz w:val="19"/>
          <w:szCs w:val="19"/>
        </w:rPr>
        <w:t xml:space="preserve"> - полугодовые платежи;</w:t>
      </w:r>
    </w:p>
    <w:p w:rsidR="000774E4" w:rsidRPr="00783FB5" w:rsidRDefault="000774E4" w:rsidP="000774E4">
      <w:pPr>
        <w:pStyle w:val="a9"/>
        <w:tabs>
          <w:tab w:val="left" w:pos="426"/>
        </w:tabs>
        <w:spacing w:before="120" w:after="240"/>
        <w:ind w:left="993"/>
        <w:jc w:val="both"/>
        <w:rPr>
          <w:rFonts w:ascii="Verdana" w:hAnsi="Verdana"/>
          <w:color w:val="auto"/>
          <w:sz w:val="19"/>
          <w:szCs w:val="19"/>
        </w:rPr>
      </w:pPr>
      <w:r w:rsidRPr="00783FB5">
        <w:rPr>
          <w:rFonts w:ascii="Verdana" w:hAnsi="Verdana"/>
          <w:bCs/>
          <w:color w:val="auto"/>
          <w:sz w:val="19"/>
          <w:szCs w:val="19"/>
        </w:rPr>
        <w:fldChar w:fldCharType="begin">
          <w:ffData>
            <w:name w:val="Флажок85"/>
            <w:enabled/>
            <w:calcOnExit w:val="0"/>
            <w:checkBox>
              <w:sizeAuto/>
              <w:default w:val="0"/>
            </w:checkBox>
          </w:ffData>
        </w:fldChar>
      </w:r>
      <w:r w:rsidRPr="00783FB5">
        <w:rPr>
          <w:rFonts w:ascii="Verdana" w:hAnsi="Verdana"/>
          <w:bCs/>
          <w:color w:val="auto"/>
          <w:sz w:val="19"/>
          <w:szCs w:val="19"/>
        </w:rPr>
        <w:instrText xml:space="preserve"> FORMCHECKBOX </w:instrText>
      </w:r>
      <w:r>
        <w:rPr>
          <w:rFonts w:ascii="Verdana" w:hAnsi="Verdana"/>
          <w:bCs/>
          <w:color w:val="auto"/>
          <w:sz w:val="19"/>
          <w:szCs w:val="19"/>
        </w:rPr>
      </w:r>
      <w:r>
        <w:rPr>
          <w:rFonts w:ascii="Verdana" w:hAnsi="Verdana"/>
          <w:bCs/>
          <w:color w:val="auto"/>
          <w:sz w:val="19"/>
          <w:szCs w:val="19"/>
        </w:rPr>
        <w:fldChar w:fldCharType="separate"/>
      </w:r>
      <w:r w:rsidRPr="00783FB5">
        <w:rPr>
          <w:rFonts w:ascii="Verdana" w:hAnsi="Verdana"/>
          <w:color w:val="auto"/>
          <w:sz w:val="19"/>
          <w:szCs w:val="19"/>
        </w:rPr>
        <w:fldChar w:fldCharType="end"/>
      </w:r>
      <w:r w:rsidRPr="00783FB5">
        <w:rPr>
          <w:rFonts w:ascii="Verdana" w:hAnsi="Verdana"/>
          <w:color w:val="auto"/>
          <w:sz w:val="19"/>
          <w:szCs w:val="19"/>
        </w:rPr>
        <w:t xml:space="preserve"> - ежегодные платежи;</w:t>
      </w:r>
      <w:r w:rsidRPr="00783FB5">
        <w:rPr>
          <w:rFonts w:ascii="Verdana" w:hAnsi="Verdana"/>
          <w:color w:val="auto"/>
          <w:sz w:val="19"/>
          <w:szCs w:val="19"/>
        </w:rPr>
        <w:tab/>
      </w:r>
      <w:r w:rsidRPr="00783FB5">
        <w:rPr>
          <w:rFonts w:ascii="Verdana" w:hAnsi="Verdana"/>
          <w:color w:val="auto"/>
          <w:sz w:val="19"/>
          <w:szCs w:val="19"/>
        </w:rPr>
        <w:tab/>
      </w:r>
      <w:r w:rsidRPr="00783FB5">
        <w:rPr>
          <w:rFonts w:ascii="Verdana" w:hAnsi="Verdana"/>
          <w:color w:val="auto"/>
          <w:sz w:val="19"/>
          <w:szCs w:val="19"/>
        </w:rPr>
        <w:tab/>
      </w:r>
      <w:r w:rsidRPr="00783FB5">
        <w:rPr>
          <w:rFonts w:ascii="Verdana" w:hAnsi="Verdana"/>
          <w:bCs/>
          <w:color w:val="auto"/>
          <w:sz w:val="19"/>
          <w:szCs w:val="19"/>
        </w:rPr>
        <w:fldChar w:fldCharType="begin">
          <w:ffData>
            <w:name w:val="Флажок85"/>
            <w:enabled/>
            <w:calcOnExit w:val="0"/>
            <w:checkBox>
              <w:sizeAuto/>
              <w:default w:val="0"/>
            </w:checkBox>
          </w:ffData>
        </w:fldChar>
      </w:r>
      <w:r w:rsidRPr="00783FB5">
        <w:rPr>
          <w:rFonts w:ascii="Verdana" w:hAnsi="Verdana"/>
          <w:bCs/>
          <w:color w:val="auto"/>
          <w:sz w:val="19"/>
          <w:szCs w:val="19"/>
        </w:rPr>
        <w:instrText xml:space="preserve"> FORMCHECKBOX </w:instrText>
      </w:r>
      <w:r>
        <w:rPr>
          <w:rFonts w:ascii="Verdana" w:hAnsi="Verdana"/>
          <w:bCs/>
          <w:color w:val="auto"/>
          <w:sz w:val="19"/>
          <w:szCs w:val="19"/>
        </w:rPr>
      </w:r>
      <w:r>
        <w:rPr>
          <w:rFonts w:ascii="Verdana" w:hAnsi="Verdana"/>
          <w:bCs/>
          <w:color w:val="auto"/>
          <w:sz w:val="19"/>
          <w:szCs w:val="19"/>
        </w:rPr>
        <w:fldChar w:fldCharType="separate"/>
      </w:r>
      <w:r w:rsidRPr="00783FB5">
        <w:rPr>
          <w:rFonts w:ascii="Verdana" w:hAnsi="Verdana"/>
          <w:color w:val="auto"/>
          <w:sz w:val="19"/>
          <w:szCs w:val="19"/>
        </w:rPr>
        <w:fldChar w:fldCharType="end"/>
      </w:r>
      <w:r w:rsidRPr="00783FB5">
        <w:rPr>
          <w:rFonts w:ascii="Verdana" w:hAnsi="Verdana"/>
          <w:color w:val="auto"/>
          <w:sz w:val="19"/>
          <w:szCs w:val="19"/>
        </w:rPr>
        <w:t xml:space="preserve"> - иная периодичность платежей</w:t>
      </w:r>
    </w:p>
    <w:p w:rsidR="000774E4" w:rsidRPr="00783FB5" w:rsidRDefault="000774E4" w:rsidP="000774E4">
      <w:pPr>
        <w:spacing w:before="60"/>
        <w:jc w:val="both"/>
        <w:rPr>
          <w:rFonts w:ascii="Verdana" w:hAnsi="Verdana"/>
          <w:color w:val="auto"/>
          <w:sz w:val="20"/>
          <w:szCs w:val="20"/>
        </w:rPr>
      </w:pPr>
      <w:r w:rsidRPr="00783FB5">
        <w:rPr>
          <w:rFonts w:ascii="Verdana" w:hAnsi="Verdana"/>
          <w:color w:val="auto"/>
          <w:sz w:val="20"/>
          <w:szCs w:val="20"/>
        </w:rPr>
        <w:t>__________________________________</w:t>
      </w:r>
      <w:r w:rsidRPr="00783FB5">
        <w:rPr>
          <w:rFonts w:ascii="Verdana" w:hAnsi="Verdana"/>
          <w:color w:val="auto"/>
          <w:sz w:val="20"/>
          <w:szCs w:val="20"/>
        </w:rPr>
        <w:tab/>
      </w:r>
      <w:r w:rsidRPr="00783FB5">
        <w:rPr>
          <w:rFonts w:ascii="Verdana" w:hAnsi="Verdana"/>
          <w:color w:val="auto"/>
          <w:sz w:val="20"/>
          <w:szCs w:val="20"/>
        </w:rPr>
        <w:tab/>
        <w:t xml:space="preserve">___________ </w:t>
      </w:r>
      <w:r w:rsidRPr="00783FB5">
        <w:rPr>
          <w:rFonts w:ascii="Verdana" w:hAnsi="Verdana"/>
          <w:color w:val="auto"/>
          <w:sz w:val="20"/>
          <w:szCs w:val="20"/>
        </w:rPr>
        <w:tab/>
        <w:t>________________</w:t>
      </w:r>
    </w:p>
    <w:p w:rsidR="000774E4" w:rsidRPr="00783FB5" w:rsidRDefault="000774E4" w:rsidP="000774E4">
      <w:pPr>
        <w:spacing w:before="60"/>
        <w:jc w:val="both"/>
        <w:rPr>
          <w:rFonts w:ascii="Verdana" w:hAnsi="Verdana"/>
          <w:i/>
          <w:color w:val="auto"/>
          <w:sz w:val="16"/>
          <w:szCs w:val="16"/>
        </w:rPr>
      </w:pPr>
      <w:r w:rsidRPr="00783FB5">
        <w:rPr>
          <w:rFonts w:ascii="Verdana" w:hAnsi="Verdana"/>
          <w:i/>
          <w:color w:val="auto"/>
          <w:sz w:val="16"/>
          <w:szCs w:val="16"/>
        </w:rPr>
        <w:t>(должность уполномоченного лица резидента)</w:t>
      </w:r>
      <w:r w:rsidRPr="00783FB5">
        <w:rPr>
          <w:rFonts w:ascii="Verdana" w:hAnsi="Verdana"/>
          <w:i/>
          <w:color w:val="auto"/>
          <w:sz w:val="16"/>
          <w:szCs w:val="16"/>
        </w:rPr>
        <w:tab/>
      </w:r>
      <w:r w:rsidRPr="00783FB5">
        <w:rPr>
          <w:rFonts w:ascii="Verdana" w:hAnsi="Verdana"/>
          <w:i/>
          <w:color w:val="auto"/>
          <w:sz w:val="16"/>
          <w:szCs w:val="16"/>
        </w:rPr>
        <w:tab/>
      </w:r>
      <w:r w:rsidRPr="00783FB5">
        <w:rPr>
          <w:rFonts w:ascii="Verdana" w:hAnsi="Verdana"/>
          <w:i/>
          <w:color w:val="auto"/>
          <w:sz w:val="16"/>
          <w:szCs w:val="16"/>
        </w:rPr>
        <w:tab/>
        <w:t>(подпись)</w:t>
      </w:r>
      <w:r w:rsidRPr="00783FB5">
        <w:rPr>
          <w:rFonts w:ascii="Verdana" w:hAnsi="Verdana"/>
          <w:i/>
          <w:color w:val="auto"/>
          <w:sz w:val="16"/>
          <w:szCs w:val="16"/>
        </w:rPr>
        <w:tab/>
      </w:r>
      <w:r w:rsidRPr="00783FB5">
        <w:rPr>
          <w:rFonts w:ascii="Verdana" w:hAnsi="Verdana"/>
          <w:i/>
          <w:color w:val="auto"/>
          <w:sz w:val="16"/>
          <w:szCs w:val="16"/>
        </w:rPr>
        <w:tab/>
        <w:t>(ФИО)</w:t>
      </w:r>
    </w:p>
    <w:p w:rsidR="000774E4" w:rsidRPr="00783FB5" w:rsidRDefault="000774E4" w:rsidP="000774E4">
      <w:pPr>
        <w:pBdr>
          <w:bottom w:val="single" w:sz="12" w:space="1" w:color="auto"/>
        </w:pBdr>
        <w:spacing w:before="60"/>
        <w:jc w:val="both"/>
        <w:rPr>
          <w:rFonts w:ascii="Verdana" w:hAnsi="Verdana"/>
          <w:color w:val="auto"/>
          <w:sz w:val="20"/>
          <w:szCs w:val="20"/>
        </w:rPr>
      </w:pPr>
      <w:r w:rsidRPr="00783FB5">
        <w:rPr>
          <w:rFonts w:ascii="Verdana" w:hAnsi="Verdana"/>
          <w:color w:val="auto"/>
          <w:sz w:val="20"/>
          <w:szCs w:val="20"/>
        </w:rPr>
        <w:tab/>
      </w:r>
      <w:r w:rsidRPr="00783FB5">
        <w:rPr>
          <w:rFonts w:ascii="Verdana" w:hAnsi="Verdana"/>
          <w:color w:val="auto"/>
          <w:sz w:val="20"/>
          <w:szCs w:val="20"/>
        </w:rPr>
        <w:tab/>
      </w:r>
      <w:r w:rsidRPr="00783FB5">
        <w:rPr>
          <w:rFonts w:ascii="Verdana" w:hAnsi="Verdana"/>
          <w:color w:val="auto"/>
          <w:sz w:val="20"/>
          <w:szCs w:val="20"/>
        </w:rPr>
        <w:tab/>
      </w:r>
      <w:r w:rsidRPr="00783FB5">
        <w:rPr>
          <w:rFonts w:ascii="Verdana" w:hAnsi="Verdana"/>
          <w:color w:val="auto"/>
          <w:sz w:val="20"/>
          <w:szCs w:val="20"/>
        </w:rPr>
        <w:tab/>
      </w:r>
      <w:r w:rsidRPr="00783FB5">
        <w:rPr>
          <w:rFonts w:ascii="Verdana" w:hAnsi="Verdana"/>
          <w:color w:val="auto"/>
          <w:sz w:val="20"/>
          <w:szCs w:val="20"/>
        </w:rPr>
        <w:tab/>
      </w:r>
      <w:r w:rsidRPr="00783FB5">
        <w:rPr>
          <w:rFonts w:ascii="Verdana" w:hAnsi="Verdana"/>
          <w:color w:val="auto"/>
          <w:sz w:val="20"/>
          <w:szCs w:val="20"/>
        </w:rPr>
        <w:tab/>
      </w:r>
      <w:r w:rsidRPr="00783FB5">
        <w:rPr>
          <w:rFonts w:ascii="Verdana" w:hAnsi="Verdana"/>
          <w:color w:val="auto"/>
          <w:sz w:val="20"/>
          <w:szCs w:val="20"/>
        </w:rPr>
        <w:tab/>
      </w:r>
      <w:r w:rsidRPr="00783FB5">
        <w:rPr>
          <w:rFonts w:ascii="Verdana" w:hAnsi="Verdana"/>
          <w:color w:val="auto"/>
          <w:sz w:val="20"/>
          <w:szCs w:val="20"/>
        </w:rPr>
        <w:tab/>
      </w:r>
      <w:r w:rsidRPr="00783FB5">
        <w:rPr>
          <w:rFonts w:ascii="Verdana" w:hAnsi="Verdana"/>
          <w:color w:val="auto"/>
          <w:sz w:val="20"/>
          <w:szCs w:val="20"/>
        </w:rPr>
        <w:tab/>
      </w:r>
      <w:r w:rsidRPr="00783FB5">
        <w:rPr>
          <w:rFonts w:ascii="Verdana" w:hAnsi="Verdana"/>
          <w:color w:val="auto"/>
          <w:sz w:val="20"/>
          <w:szCs w:val="20"/>
        </w:rPr>
        <w:tab/>
      </w:r>
      <w:proofErr w:type="spellStart"/>
      <w:r w:rsidRPr="00783FB5">
        <w:rPr>
          <w:rFonts w:ascii="Verdana" w:hAnsi="Verdana"/>
          <w:color w:val="auto"/>
          <w:sz w:val="20"/>
          <w:szCs w:val="20"/>
        </w:rPr>
        <w:t>М.П</w:t>
      </w:r>
      <w:proofErr w:type="spellEnd"/>
      <w:r w:rsidRPr="00783FB5">
        <w:rPr>
          <w:rFonts w:ascii="Verdana" w:hAnsi="Verdana"/>
          <w:color w:val="auto"/>
          <w:sz w:val="20"/>
          <w:szCs w:val="20"/>
        </w:rPr>
        <w:t>.</w:t>
      </w:r>
    </w:p>
    <w:p w:rsidR="000774E4" w:rsidRPr="00783FB5" w:rsidRDefault="000774E4" w:rsidP="000774E4">
      <w:pPr>
        <w:pBdr>
          <w:bottom w:val="single" w:sz="12" w:space="1" w:color="auto"/>
        </w:pBdr>
        <w:spacing w:before="60"/>
        <w:jc w:val="both"/>
        <w:rPr>
          <w:rFonts w:ascii="Verdana" w:hAnsi="Verdana"/>
          <w:color w:val="auto"/>
          <w:sz w:val="18"/>
          <w:szCs w:val="18"/>
        </w:rPr>
      </w:pPr>
    </w:p>
    <w:p w:rsidR="000774E4" w:rsidRPr="00783FB5" w:rsidRDefault="000774E4" w:rsidP="000774E4">
      <w:pPr>
        <w:pBdr>
          <w:bottom w:val="single" w:sz="12" w:space="1" w:color="auto"/>
        </w:pBdr>
        <w:spacing w:before="60"/>
        <w:jc w:val="both"/>
        <w:rPr>
          <w:rFonts w:ascii="Verdana" w:hAnsi="Verdana"/>
          <w:color w:val="auto"/>
          <w:sz w:val="16"/>
          <w:szCs w:val="16"/>
        </w:rPr>
      </w:pPr>
      <w:r w:rsidRPr="00783FB5">
        <w:rPr>
          <w:rFonts w:ascii="Verdana" w:hAnsi="Verdana"/>
          <w:color w:val="auto"/>
          <w:sz w:val="16"/>
          <w:szCs w:val="16"/>
        </w:rPr>
        <w:t>* - пункты, отмеченные знаком &lt;*&gt;, необходимы к заполнению со стороны резидента в следующих случаях:</w:t>
      </w:r>
    </w:p>
    <w:p w:rsidR="000774E4" w:rsidRPr="00783FB5" w:rsidRDefault="000774E4" w:rsidP="000774E4">
      <w:pPr>
        <w:pBdr>
          <w:bottom w:val="single" w:sz="12" w:space="1" w:color="auto"/>
        </w:pBdr>
        <w:ind w:firstLine="426"/>
        <w:jc w:val="both"/>
        <w:rPr>
          <w:rFonts w:ascii="Verdana" w:hAnsi="Verdana"/>
          <w:color w:val="auto"/>
          <w:sz w:val="16"/>
          <w:szCs w:val="16"/>
        </w:rPr>
      </w:pPr>
      <w:r w:rsidRPr="00783FB5">
        <w:rPr>
          <w:rFonts w:ascii="Verdana" w:hAnsi="Verdana"/>
          <w:color w:val="auto"/>
          <w:sz w:val="16"/>
          <w:szCs w:val="16"/>
        </w:rPr>
        <w:t xml:space="preserve">- в случае </w:t>
      </w:r>
      <w:proofErr w:type="spellStart"/>
      <w:r w:rsidRPr="00783FB5">
        <w:rPr>
          <w:rFonts w:ascii="Verdana" w:hAnsi="Verdana"/>
          <w:color w:val="auto"/>
          <w:sz w:val="16"/>
          <w:szCs w:val="16"/>
        </w:rPr>
        <w:t>непредоставления</w:t>
      </w:r>
      <w:proofErr w:type="spellEnd"/>
      <w:r w:rsidRPr="00783FB5">
        <w:rPr>
          <w:rFonts w:ascii="Verdana" w:hAnsi="Verdana"/>
          <w:color w:val="auto"/>
          <w:sz w:val="16"/>
          <w:szCs w:val="16"/>
        </w:rPr>
        <w:t xml:space="preserve"> в Отдел валютного контроля Банка одновременно с настоящим заявлением самого контракта, предлагаемого к постановке на учет (возможно только по экспортным контрактам);</w:t>
      </w:r>
    </w:p>
    <w:p w:rsidR="000774E4" w:rsidRPr="00783FB5" w:rsidRDefault="000774E4" w:rsidP="000774E4">
      <w:pPr>
        <w:pBdr>
          <w:bottom w:val="single" w:sz="12" w:space="1" w:color="auto"/>
        </w:pBdr>
        <w:ind w:firstLine="426"/>
        <w:jc w:val="both"/>
        <w:rPr>
          <w:rFonts w:ascii="Verdana" w:hAnsi="Verdana"/>
          <w:color w:val="auto"/>
          <w:sz w:val="16"/>
          <w:szCs w:val="16"/>
        </w:rPr>
      </w:pPr>
      <w:r w:rsidRPr="00783FB5">
        <w:rPr>
          <w:rFonts w:ascii="Verdana" w:hAnsi="Verdana"/>
          <w:color w:val="auto"/>
          <w:sz w:val="16"/>
          <w:szCs w:val="16"/>
        </w:rPr>
        <w:t xml:space="preserve">- в случае постановки на учет ранее предоставленного в </w:t>
      </w:r>
      <w:proofErr w:type="spellStart"/>
      <w:r w:rsidRPr="00783FB5">
        <w:rPr>
          <w:rFonts w:ascii="Verdana" w:hAnsi="Verdana"/>
          <w:color w:val="auto"/>
          <w:sz w:val="16"/>
          <w:szCs w:val="16"/>
        </w:rPr>
        <w:t>ОВК</w:t>
      </w:r>
      <w:proofErr w:type="spellEnd"/>
      <w:r w:rsidRPr="00783FB5">
        <w:rPr>
          <w:rFonts w:ascii="Verdana" w:hAnsi="Verdana"/>
          <w:color w:val="auto"/>
          <w:sz w:val="16"/>
          <w:szCs w:val="16"/>
        </w:rPr>
        <w:t xml:space="preserve"> контракта/ кредитного договора, постановка на учет которого не производилась (в том числе по причине отсутствия такой необходимости в соответствии с Инструкцией Банка России №181-И от 16.08.2017 г.)</w:t>
      </w:r>
    </w:p>
    <w:p w:rsidR="000774E4" w:rsidRPr="00783FB5" w:rsidRDefault="000774E4" w:rsidP="000774E4">
      <w:pPr>
        <w:spacing w:before="60"/>
        <w:jc w:val="both"/>
        <w:rPr>
          <w:rFonts w:ascii="Verdana" w:hAnsi="Verdana"/>
          <w:b/>
          <w:color w:val="auto"/>
          <w:sz w:val="20"/>
          <w:szCs w:val="20"/>
        </w:rPr>
      </w:pPr>
      <w:r w:rsidRPr="00783FB5">
        <w:rPr>
          <w:rFonts w:ascii="Verdana" w:hAnsi="Verdana"/>
          <w:b/>
          <w:color w:val="auto"/>
          <w:sz w:val="20"/>
          <w:szCs w:val="20"/>
        </w:rPr>
        <w:t>Отметки Банка:</w:t>
      </w:r>
    </w:p>
    <w:tbl>
      <w:tblPr>
        <w:tblW w:w="10262" w:type="dxa"/>
        <w:tblLook w:val="04A0" w:firstRow="1" w:lastRow="0" w:firstColumn="1" w:lastColumn="0" w:noHBand="0" w:noVBand="1"/>
      </w:tblPr>
      <w:tblGrid>
        <w:gridCol w:w="10262"/>
      </w:tblGrid>
      <w:tr w:rsidR="000774E4" w:rsidRPr="00783FB5" w:rsidTr="00806EDC">
        <w:trPr>
          <w:trHeight w:val="255"/>
        </w:trPr>
        <w:tc>
          <w:tcPr>
            <w:tcW w:w="102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0774E4" w:rsidRPr="00783FB5" w:rsidRDefault="000774E4" w:rsidP="00806EDC">
            <w:pPr>
              <w:widowControl/>
              <w:rPr>
                <w:rFonts w:ascii="Verdana" w:eastAsiaTheme="minorEastAsia" w:hAnsi="Verdana" w:cs="Arial CYR"/>
                <w:i/>
                <w:iCs/>
                <w:color w:val="auto"/>
                <w:sz w:val="16"/>
                <w:szCs w:val="16"/>
                <w:lang w:bidi="ar-SA"/>
              </w:rPr>
            </w:pPr>
            <w:r w:rsidRPr="00783FB5">
              <w:rPr>
                <w:rFonts w:ascii="Verdana" w:eastAsiaTheme="minorEastAsia" w:hAnsi="Verdana" w:cs="Arial CYR"/>
                <w:i/>
                <w:iCs/>
                <w:color w:val="auto"/>
                <w:sz w:val="16"/>
                <w:szCs w:val="16"/>
                <w:lang w:bidi="ar-SA"/>
              </w:rPr>
              <w:t xml:space="preserve">«Заявление представлено в </w:t>
            </w:r>
            <w:proofErr w:type="spellStart"/>
            <w:r w:rsidRPr="00783FB5">
              <w:rPr>
                <w:rFonts w:ascii="Verdana" w:eastAsiaTheme="minorEastAsia" w:hAnsi="Verdana" w:cs="Arial CYR"/>
                <w:i/>
                <w:iCs/>
                <w:color w:val="auto"/>
                <w:sz w:val="16"/>
                <w:szCs w:val="16"/>
                <w:lang w:bidi="ar-SA"/>
              </w:rPr>
              <w:t>ОВК</w:t>
            </w:r>
            <w:proofErr w:type="spellEnd"/>
            <w:r w:rsidRPr="00783FB5">
              <w:rPr>
                <w:rFonts w:ascii="Verdana" w:eastAsiaTheme="minorEastAsia" w:hAnsi="Verdana" w:cs="Arial CYR"/>
                <w:i/>
                <w:iCs/>
                <w:color w:val="auto"/>
                <w:sz w:val="16"/>
                <w:szCs w:val="16"/>
                <w:lang w:bidi="ar-SA"/>
              </w:rPr>
              <w:t>: _______________________ (дата)</w:t>
            </w:r>
          </w:p>
          <w:p w:rsidR="000774E4" w:rsidRPr="00783FB5" w:rsidRDefault="000774E4" w:rsidP="00806EDC">
            <w:pPr>
              <w:widowControl/>
              <w:rPr>
                <w:rFonts w:ascii="Verdana" w:eastAsiaTheme="minorEastAsia" w:hAnsi="Verdana" w:cs="Arial"/>
                <w:i/>
                <w:iCs/>
                <w:color w:val="auto"/>
                <w:sz w:val="16"/>
                <w:szCs w:val="16"/>
                <w:lang w:bidi="ar-SA"/>
              </w:rPr>
            </w:pPr>
          </w:p>
        </w:tc>
      </w:tr>
      <w:tr w:rsidR="000774E4" w:rsidRPr="00783FB5" w:rsidTr="00806EDC">
        <w:trPr>
          <w:trHeight w:val="255"/>
        </w:trPr>
        <w:tc>
          <w:tcPr>
            <w:tcW w:w="1026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0774E4" w:rsidRPr="00783FB5" w:rsidRDefault="000774E4" w:rsidP="00806EDC">
            <w:pPr>
              <w:widowControl/>
              <w:rPr>
                <w:rFonts w:ascii="Verdana" w:eastAsiaTheme="minorEastAsia" w:hAnsi="Verdana" w:cs="Arial"/>
                <w:i/>
                <w:iCs/>
                <w:color w:val="auto"/>
                <w:sz w:val="16"/>
                <w:szCs w:val="16"/>
                <w:lang w:bidi="ar-SA"/>
              </w:rPr>
            </w:pPr>
            <w:r w:rsidRPr="00783FB5">
              <w:rPr>
                <w:rFonts w:ascii="Verdana" w:eastAsiaTheme="minorEastAsia" w:hAnsi="Verdana" w:cs="Arial CYR"/>
                <w:i/>
                <w:iCs/>
                <w:color w:val="auto"/>
                <w:sz w:val="16"/>
                <w:szCs w:val="16"/>
                <w:lang w:bidi="ar-SA"/>
              </w:rPr>
              <w:t>Ответственное лицо Банка: ____________/__________________________/</w:t>
            </w:r>
          </w:p>
        </w:tc>
      </w:tr>
      <w:tr w:rsidR="000774E4" w:rsidRPr="00783FB5" w:rsidTr="00806EDC">
        <w:trPr>
          <w:trHeight w:val="811"/>
        </w:trPr>
        <w:tc>
          <w:tcPr>
            <w:tcW w:w="10262" w:type="dxa"/>
            <w:tcBorders>
              <w:top w:val="nil"/>
              <w:left w:val="single" w:sz="8" w:space="0" w:color="auto"/>
              <w:right w:val="single" w:sz="8" w:space="0" w:color="000000"/>
            </w:tcBorders>
            <w:hideMark/>
          </w:tcPr>
          <w:p w:rsidR="000774E4" w:rsidRPr="00783FB5" w:rsidRDefault="000774E4" w:rsidP="00806EDC">
            <w:pPr>
              <w:widowControl/>
              <w:rPr>
                <w:rFonts w:ascii="Verdana" w:eastAsiaTheme="minorEastAsia" w:hAnsi="Verdana" w:cs="Arial"/>
                <w:color w:val="auto"/>
                <w:sz w:val="16"/>
                <w:szCs w:val="16"/>
                <w:lang w:bidi="ar-SA"/>
              </w:rPr>
            </w:pPr>
            <w:r w:rsidRPr="00783FB5">
              <w:rPr>
                <w:rFonts w:ascii="Verdana" w:eastAsiaTheme="minorEastAsia" w:hAnsi="Verdana" w:cs="Arial CYR"/>
                <w:i/>
                <w:iCs/>
                <w:color w:val="auto"/>
                <w:sz w:val="16"/>
                <w:szCs w:val="16"/>
                <w:lang w:bidi="ar-SA"/>
              </w:rPr>
              <w:t xml:space="preserve">                                                подпись                        ФИО</w:t>
            </w:r>
          </w:p>
        </w:tc>
      </w:tr>
      <w:tr w:rsidR="000774E4" w:rsidRPr="00783FB5" w:rsidTr="00806EDC">
        <w:trPr>
          <w:trHeight w:val="255"/>
        </w:trPr>
        <w:tc>
          <w:tcPr>
            <w:tcW w:w="102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0774E4" w:rsidRPr="00783FB5" w:rsidRDefault="000774E4" w:rsidP="00806EDC">
            <w:pPr>
              <w:widowControl/>
              <w:rPr>
                <w:rFonts w:ascii="Verdana" w:eastAsiaTheme="minorEastAsia" w:hAnsi="Verdana" w:cs="Arial"/>
                <w:i/>
                <w:iCs/>
                <w:color w:val="auto"/>
                <w:sz w:val="16"/>
                <w:szCs w:val="16"/>
                <w:lang w:bidi="ar-SA"/>
              </w:rPr>
            </w:pPr>
            <w:r w:rsidRPr="00783FB5">
              <w:rPr>
                <w:rFonts w:ascii="Verdana" w:eastAsiaTheme="minorEastAsia" w:hAnsi="Verdana" w:cs="Arial"/>
                <w:i/>
                <w:iCs/>
                <w:color w:val="auto"/>
                <w:sz w:val="16"/>
                <w:szCs w:val="16"/>
                <w:lang w:bidi="ar-SA"/>
              </w:rPr>
              <w:t>«Заявление возвращено резиденту _________________(дата) сотрудником Банка ________________________(ФИО) по причине:</w:t>
            </w:r>
          </w:p>
        </w:tc>
      </w:tr>
      <w:tr w:rsidR="000774E4" w:rsidRPr="00783FB5" w:rsidTr="00806EDC">
        <w:trPr>
          <w:trHeight w:val="74"/>
        </w:trPr>
        <w:tc>
          <w:tcPr>
            <w:tcW w:w="10262" w:type="dxa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774E4" w:rsidRPr="00783FB5" w:rsidRDefault="000774E4" w:rsidP="00806EDC">
            <w:pPr>
              <w:widowControl/>
              <w:rPr>
                <w:rFonts w:ascii="Verdana" w:eastAsiaTheme="minorEastAsia" w:hAnsi="Verdana" w:cs="Arial CYR"/>
                <w:color w:val="auto"/>
                <w:sz w:val="20"/>
                <w:szCs w:val="20"/>
                <w:lang w:bidi="ar-SA"/>
              </w:rPr>
            </w:pPr>
            <w:r w:rsidRPr="00783FB5">
              <w:rPr>
                <w:rFonts w:ascii="Verdana" w:eastAsiaTheme="minorEastAsia" w:hAnsi="Verdana" w:cs="Arial CYR"/>
                <w:color w:val="auto"/>
                <w:sz w:val="20"/>
                <w:szCs w:val="20"/>
                <w:lang w:bidi="ar-SA"/>
              </w:rPr>
              <w:t> ______________________________________________________________________________</w:t>
            </w:r>
          </w:p>
          <w:p w:rsidR="000774E4" w:rsidRPr="00783FB5" w:rsidRDefault="000774E4" w:rsidP="00806EDC">
            <w:pPr>
              <w:widowControl/>
              <w:rPr>
                <w:rFonts w:ascii="Verdana" w:eastAsiaTheme="minorEastAsia" w:hAnsi="Verdana" w:cs="Arial CYR"/>
                <w:color w:val="auto"/>
                <w:sz w:val="20"/>
                <w:szCs w:val="20"/>
                <w:lang w:bidi="ar-SA"/>
              </w:rPr>
            </w:pPr>
            <w:r w:rsidRPr="00783FB5">
              <w:rPr>
                <w:rFonts w:ascii="Verdana" w:eastAsiaTheme="minorEastAsia" w:hAnsi="Verdana" w:cs="Arial CYR"/>
                <w:color w:val="auto"/>
                <w:sz w:val="20"/>
                <w:szCs w:val="20"/>
                <w:lang w:bidi="ar-SA"/>
              </w:rPr>
              <w:t>_______________________________________________________________________________</w:t>
            </w:r>
          </w:p>
        </w:tc>
      </w:tr>
      <w:tr w:rsidR="000774E4" w:rsidRPr="00783FB5" w:rsidTr="00806EDC">
        <w:trPr>
          <w:trHeight w:val="74"/>
        </w:trPr>
        <w:tc>
          <w:tcPr>
            <w:tcW w:w="102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0774E4" w:rsidRPr="00783FB5" w:rsidRDefault="000774E4" w:rsidP="00806EDC">
            <w:pPr>
              <w:widowControl/>
              <w:rPr>
                <w:rFonts w:ascii="Verdana" w:eastAsiaTheme="minorEastAsia" w:hAnsi="Verdana" w:cs="Arial CYR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774E4" w:rsidRPr="00783FB5" w:rsidRDefault="000774E4" w:rsidP="000774E4">
      <w:pPr>
        <w:rPr>
          <w:rFonts w:ascii="Verdana" w:hAnsi="Verdana"/>
          <w:color w:val="auto"/>
          <w:sz w:val="20"/>
          <w:szCs w:val="20"/>
        </w:rPr>
      </w:pPr>
      <w:r w:rsidRPr="00783FB5">
        <w:rPr>
          <w:rFonts w:ascii="Verdana" w:hAnsi="Verdana"/>
          <w:color w:val="auto"/>
          <w:sz w:val="20"/>
          <w:szCs w:val="20"/>
        </w:rPr>
        <w:br w:type="page"/>
      </w:r>
    </w:p>
    <w:p w:rsidR="000774E4" w:rsidRPr="00783FB5" w:rsidRDefault="000774E4" w:rsidP="000774E4">
      <w:pPr>
        <w:spacing w:before="60"/>
        <w:jc w:val="right"/>
        <w:rPr>
          <w:rFonts w:ascii="Verdana" w:hAnsi="Verdana"/>
          <w:color w:val="auto"/>
          <w:sz w:val="20"/>
          <w:szCs w:val="20"/>
        </w:rPr>
      </w:pPr>
      <w:r w:rsidRPr="00783FB5">
        <w:rPr>
          <w:rFonts w:ascii="Verdana" w:hAnsi="Verdana"/>
          <w:color w:val="auto"/>
          <w:sz w:val="20"/>
          <w:szCs w:val="20"/>
        </w:rPr>
        <w:t>Приложение к форме Заявления о постановке на учет контракта</w:t>
      </w:r>
    </w:p>
    <w:p w:rsidR="000774E4" w:rsidRPr="00783FB5" w:rsidRDefault="000774E4" w:rsidP="000774E4">
      <w:pPr>
        <w:spacing w:before="60"/>
        <w:jc w:val="both"/>
        <w:rPr>
          <w:rFonts w:ascii="Verdana" w:hAnsi="Verdana"/>
          <w:color w:val="auto"/>
          <w:sz w:val="20"/>
          <w:szCs w:val="20"/>
        </w:rPr>
      </w:pPr>
    </w:p>
    <w:p w:rsidR="000774E4" w:rsidRPr="00783FB5" w:rsidRDefault="000774E4" w:rsidP="000774E4">
      <w:pPr>
        <w:spacing w:before="60"/>
        <w:jc w:val="both"/>
        <w:rPr>
          <w:rFonts w:ascii="Verdana" w:hAnsi="Verdana"/>
          <w:color w:val="auto"/>
          <w:sz w:val="20"/>
          <w:szCs w:val="20"/>
        </w:rPr>
      </w:pPr>
      <w:r w:rsidRPr="00783FB5">
        <w:rPr>
          <w:rFonts w:ascii="Verdana" w:hAnsi="Verdana"/>
          <w:color w:val="auto"/>
          <w:sz w:val="20"/>
          <w:szCs w:val="20"/>
        </w:rPr>
        <w:t>Для определения кода вида контракта/ кредитного договора Банк просит использовать следующую таблицу:</w:t>
      </w:r>
    </w:p>
    <w:p w:rsidR="000774E4" w:rsidRPr="00783FB5" w:rsidRDefault="000774E4" w:rsidP="000774E4">
      <w:pPr>
        <w:jc w:val="both"/>
        <w:rPr>
          <w:rFonts w:ascii="Verdana" w:hAnsi="Verdana"/>
          <w:color w:val="auto"/>
          <w:sz w:val="14"/>
          <w:szCs w:val="1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8676"/>
      </w:tblGrid>
      <w:tr w:rsidR="000774E4" w:rsidRPr="00783FB5" w:rsidTr="00806EDC">
        <w:tc>
          <w:tcPr>
            <w:tcW w:w="1247" w:type="dxa"/>
          </w:tcPr>
          <w:p w:rsidR="000774E4" w:rsidRPr="00783FB5" w:rsidRDefault="000774E4" w:rsidP="00806EDC">
            <w:pPr>
              <w:autoSpaceDE w:val="0"/>
              <w:autoSpaceDN w:val="0"/>
              <w:jc w:val="center"/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</w:pPr>
            <w:r w:rsidRPr="00783FB5"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  <w:t>Код вида контракта/ кредитного договора</w:t>
            </w:r>
          </w:p>
        </w:tc>
        <w:tc>
          <w:tcPr>
            <w:tcW w:w="8676" w:type="dxa"/>
            <w:vAlign w:val="center"/>
          </w:tcPr>
          <w:p w:rsidR="000774E4" w:rsidRPr="00783FB5" w:rsidRDefault="000774E4" w:rsidP="00806EDC">
            <w:pPr>
              <w:autoSpaceDE w:val="0"/>
              <w:autoSpaceDN w:val="0"/>
              <w:jc w:val="center"/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</w:pPr>
            <w:r w:rsidRPr="00783FB5"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  <w:t>Содержание контракта/ кредитного договора</w:t>
            </w:r>
          </w:p>
        </w:tc>
      </w:tr>
      <w:tr w:rsidR="000774E4" w:rsidRPr="00783FB5" w:rsidTr="00806EDC">
        <w:tc>
          <w:tcPr>
            <w:tcW w:w="1247" w:type="dxa"/>
          </w:tcPr>
          <w:p w:rsidR="000774E4" w:rsidRPr="00783FB5" w:rsidRDefault="000774E4" w:rsidP="00806EDC">
            <w:pPr>
              <w:autoSpaceDE w:val="0"/>
              <w:autoSpaceDN w:val="0"/>
              <w:jc w:val="center"/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</w:pPr>
            <w:r w:rsidRPr="00783FB5"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8676" w:type="dxa"/>
          </w:tcPr>
          <w:p w:rsidR="000774E4" w:rsidRPr="00783FB5" w:rsidRDefault="000774E4" w:rsidP="00806EDC">
            <w:pPr>
              <w:autoSpaceDE w:val="0"/>
              <w:autoSpaceDN w:val="0"/>
              <w:jc w:val="both"/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</w:pPr>
            <w:r w:rsidRPr="00783FB5"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  <w:t>Контракт, условиями которого предусмотрен вывоз товаров с территории Российской Федерации.</w:t>
            </w:r>
          </w:p>
        </w:tc>
      </w:tr>
      <w:tr w:rsidR="000774E4" w:rsidRPr="00783FB5" w:rsidTr="00806EDC">
        <w:tc>
          <w:tcPr>
            <w:tcW w:w="1247" w:type="dxa"/>
          </w:tcPr>
          <w:p w:rsidR="000774E4" w:rsidRPr="00783FB5" w:rsidRDefault="000774E4" w:rsidP="00806EDC">
            <w:pPr>
              <w:autoSpaceDE w:val="0"/>
              <w:autoSpaceDN w:val="0"/>
              <w:jc w:val="center"/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</w:pPr>
            <w:r w:rsidRPr="00783FB5"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8676" w:type="dxa"/>
          </w:tcPr>
          <w:p w:rsidR="000774E4" w:rsidRPr="00783FB5" w:rsidRDefault="000774E4" w:rsidP="00806EDC">
            <w:pPr>
              <w:autoSpaceDE w:val="0"/>
              <w:autoSpaceDN w:val="0"/>
              <w:jc w:val="both"/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</w:pPr>
            <w:r w:rsidRPr="00783FB5"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  <w:t>Контракт, условиями которого предусмотрен ввоз товаров на территорию Российской Федерации.</w:t>
            </w:r>
          </w:p>
        </w:tc>
      </w:tr>
      <w:tr w:rsidR="000774E4" w:rsidRPr="00783FB5" w:rsidTr="00806EDC">
        <w:tc>
          <w:tcPr>
            <w:tcW w:w="1247" w:type="dxa"/>
          </w:tcPr>
          <w:p w:rsidR="000774E4" w:rsidRPr="00783FB5" w:rsidRDefault="000774E4" w:rsidP="00806EDC">
            <w:pPr>
              <w:autoSpaceDE w:val="0"/>
              <w:autoSpaceDN w:val="0"/>
              <w:jc w:val="center"/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</w:pPr>
            <w:r w:rsidRPr="00783FB5"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8676" w:type="dxa"/>
          </w:tcPr>
          <w:p w:rsidR="000774E4" w:rsidRPr="00783FB5" w:rsidRDefault="000774E4" w:rsidP="00806EDC">
            <w:pPr>
              <w:autoSpaceDE w:val="0"/>
              <w:autoSpaceDN w:val="0"/>
              <w:jc w:val="both"/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</w:pPr>
            <w:r w:rsidRPr="00783FB5"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  <w:t>Контракт, условиями которого предусмотрено оказание резидентом услуг, выполнение работ, передача информации и результатов интеллектуальной деятельности, в том числе исключительных прав на них, за исключением контракта, являющегося агентским договором (договором комиссии, поручения), предусматривающим вывоз товаров с территории Российской Федерации.</w:t>
            </w:r>
          </w:p>
          <w:p w:rsidR="000774E4" w:rsidRPr="00783FB5" w:rsidRDefault="000774E4" w:rsidP="00806EDC">
            <w:pPr>
              <w:autoSpaceDE w:val="0"/>
              <w:autoSpaceDN w:val="0"/>
              <w:jc w:val="both"/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</w:pPr>
            <w:r w:rsidRPr="00783FB5"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  <w:t>Контракт, условиями которого предусмотрена передача резидентом движимого и (или) недвижимого имущества в аренду, за исключением финансовой аренды (лизинга).</w:t>
            </w:r>
          </w:p>
        </w:tc>
      </w:tr>
      <w:tr w:rsidR="000774E4" w:rsidRPr="00783FB5" w:rsidTr="00806EDC">
        <w:tc>
          <w:tcPr>
            <w:tcW w:w="1247" w:type="dxa"/>
          </w:tcPr>
          <w:p w:rsidR="000774E4" w:rsidRPr="00783FB5" w:rsidRDefault="000774E4" w:rsidP="00806EDC">
            <w:pPr>
              <w:autoSpaceDE w:val="0"/>
              <w:autoSpaceDN w:val="0"/>
              <w:jc w:val="center"/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</w:pPr>
            <w:r w:rsidRPr="00783FB5"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8676" w:type="dxa"/>
          </w:tcPr>
          <w:p w:rsidR="000774E4" w:rsidRPr="00783FB5" w:rsidRDefault="000774E4" w:rsidP="00806EDC">
            <w:pPr>
              <w:autoSpaceDE w:val="0"/>
              <w:autoSpaceDN w:val="0"/>
              <w:jc w:val="both"/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</w:pPr>
            <w:r w:rsidRPr="00783FB5"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  <w:t>Контракт, условиями которого предусмотрено выполнение нерезидентом работ, оказание услуг, передача информации и результатов интеллектуальной деятельности, в том числе исключительных прав на них, за исключением контракта, являющегося агентским договором (договором комиссии, поручения), предусматривающим ввоз товаров на территорию Российской Федерации.</w:t>
            </w:r>
          </w:p>
          <w:p w:rsidR="000774E4" w:rsidRPr="00783FB5" w:rsidRDefault="000774E4" w:rsidP="00806EDC">
            <w:pPr>
              <w:autoSpaceDE w:val="0"/>
              <w:autoSpaceDN w:val="0"/>
              <w:jc w:val="both"/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</w:pPr>
            <w:r w:rsidRPr="00783FB5"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  <w:t>Контракт, условиями которого предусмотрена передача нерезидентом движимого и (или) недвижимого имущества в аренду, за исключением финансовой аренды (лизинга).</w:t>
            </w:r>
          </w:p>
        </w:tc>
      </w:tr>
      <w:tr w:rsidR="000774E4" w:rsidRPr="00783FB5" w:rsidTr="00806EDC">
        <w:tc>
          <w:tcPr>
            <w:tcW w:w="1247" w:type="dxa"/>
          </w:tcPr>
          <w:p w:rsidR="000774E4" w:rsidRPr="00783FB5" w:rsidRDefault="000774E4" w:rsidP="00806EDC">
            <w:pPr>
              <w:autoSpaceDE w:val="0"/>
              <w:autoSpaceDN w:val="0"/>
              <w:jc w:val="center"/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</w:pPr>
            <w:r w:rsidRPr="00783FB5"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8676" w:type="dxa"/>
          </w:tcPr>
          <w:p w:rsidR="000774E4" w:rsidRPr="00783FB5" w:rsidRDefault="000774E4" w:rsidP="00806EDC">
            <w:pPr>
              <w:autoSpaceDE w:val="0"/>
              <w:autoSpaceDN w:val="0"/>
              <w:jc w:val="both"/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</w:pPr>
            <w:r w:rsidRPr="00783FB5"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  <w:t>Контракт, условиями которого предусмотрены как вывоз (ввоз) резидентом товаров с территории Российской Федерации (на территорию Российской Федерации), так и выполнение работ, и (или) оказание услуг, и (или) передача информации и (или) результатов интеллектуальной деятельности, в том числе исключительных прав на них, включая вывоз (ввоз) с территории Российской Федерации (на территорию Российской Федерации) товаров для их переработки, ремонта (модернизации), строительства объектов за рубежом или в Российской Федерации.</w:t>
            </w:r>
          </w:p>
          <w:p w:rsidR="000774E4" w:rsidRPr="00783FB5" w:rsidRDefault="000774E4" w:rsidP="00806EDC">
            <w:pPr>
              <w:autoSpaceDE w:val="0"/>
              <w:autoSpaceDN w:val="0"/>
              <w:jc w:val="both"/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</w:pPr>
            <w:r w:rsidRPr="00783FB5"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  <w:t>Контракт, в соответствии с условиями которого его можно отнести одновременно как к коду вида контракта 1, так и к коду вида контракта 2 (3 и 4).</w:t>
            </w:r>
          </w:p>
          <w:p w:rsidR="000774E4" w:rsidRPr="00783FB5" w:rsidRDefault="000774E4" w:rsidP="00806EDC">
            <w:pPr>
              <w:autoSpaceDE w:val="0"/>
              <w:autoSpaceDN w:val="0"/>
              <w:jc w:val="both"/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</w:pPr>
            <w:r w:rsidRPr="00783FB5"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  <w:t>Контракт, предусматривающий продажу (приобретение) и (или) оказание услуг, связанных с продажей (приобретением), на территории Российской Федерации (за пределами территории Российской Федерации) горюче-смазочных материалов (бункерного топлива), продовольствия, материально-технических запасов и иных товаров (за исключением запасных частей и оборудования), необходимых для обеспечения эксплуатации и технического обслуживания транспортных средств независимо от их вида и назначения в пути следования или в пунктах промежуточной остановки либо стоянки.</w:t>
            </w:r>
          </w:p>
          <w:p w:rsidR="000774E4" w:rsidRPr="00783FB5" w:rsidRDefault="000774E4" w:rsidP="00806EDC">
            <w:pPr>
              <w:autoSpaceDE w:val="0"/>
              <w:autoSpaceDN w:val="0"/>
              <w:jc w:val="both"/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</w:pPr>
            <w:r w:rsidRPr="00783FB5"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  <w:t>Контракт финансовой аренды (лизинга).</w:t>
            </w:r>
          </w:p>
          <w:p w:rsidR="000774E4" w:rsidRPr="00783FB5" w:rsidRDefault="000774E4" w:rsidP="00806EDC">
            <w:pPr>
              <w:autoSpaceDE w:val="0"/>
              <w:autoSpaceDN w:val="0"/>
              <w:jc w:val="both"/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</w:pPr>
            <w:r w:rsidRPr="00783FB5"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  <w:t>Контракт, являющийся агентским договором (договором комиссии, поручения), условиями которого предусмотрен ввоз (вывоз) товаров на территорию Российской Федерации (с территории Российской Федерации).</w:t>
            </w:r>
          </w:p>
        </w:tc>
      </w:tr>
      <w:tr w:rsidR="000774E4" w:rsidRPr="00783FB5" w:rsidTr="00806ED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E4" w:rsidRPr="00783FB5" w:rsidRDefault="000774E4" w:rsidP="00806EDC">
            <w:pPr>
              <w:jc w:val="center"/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</w:pPr>
            <w:r w:rsidRPr="00783FB5"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E4" w:rsidRPr="00783FB5" w:rsidRDefault="000774E4" w:rsidP="00806EDC">
            <w:pPr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</w:pPr>
            <w:r w:rsidRPr="00783FB5"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  <w:t>Кредитный договор, условиями которого предусмотрено предоставление резидентом займа</w:t>
            </w:r>
          </w:p>
        </w:tc>
      </w:tr>
      <w:tr w:rsidR="000774E4" w:rsidRPr="00783FB5" w:rsidTr="00806ED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E4" w:rsidRPr="00783FB5" w:rsidRDefault="000774E4" w:rsidP="00806EDC">
            <w:pPr>
              <w:jc w:val="center"/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</w:pPr>
            <w:r w:rsidRPr="00783FB5"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E4" w:rsidRPr="00783FB5" w:rsidRDefault="000774E4" w:rsidP="00806EDC">
            <w:pPr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</w:pPr>
            <w:r w:rsidRPr="00783FB5">
              <w:rPr>
                <w:rFonts w:ascii="Verdana" w:eastAsia="Times New Roman" w:hAnsi="Verdana" w:cs="Calibri"/>
                <w:color w:val="auto"/>
                <w:sz w:val="18"/>
                <w:szCs w:val="18"/>
                <w:lang w:bidi="ar-SA"/>
              </w:rPr>
              <w:t>Кредитный договор, условиями которого предусмотрено привлечение резидентом кредита (займа)</w:t>
            </w:r>
          </w:p>
        </w:tc>
      </w:tr>
    </w:tbl>
    <w:p w:rsidR="000774E4" w:rsidRPr="00783FB5" w:rsidRDefault="000774E4" w:rsidP="000774E4">
      <w:pPr>
        <w:spacing w:before="60"/>
        <w:jc w:val="both"/>
        <w:rPr>
          <w:rFonts w:ascii="Verdana" w:hAnsi="Verdana"/>
          <w:color w:val="auto"/>
          <w:sz w:val="20"/>
          <w:szCs w:val="20"/>
        </w:rPr>
      </w:pPr>
    </w:p>
    <w:p w:rsidR="00A97D7A" w:rsidRDefault="00A97D7A">
      <w:bookmarkStart w:id="0" w:name="_GoBack"/>
      <w:bookmarkEnd w:id="0"/>
    </w:p>
    <w:sectPr w:rsidR="00A97D7A" w:rsidSect="000774E4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E4" w:rsidRDefault="000774E4" w:rsidP="000774E4">
      <w:r>
        <w:separator/>
      </w:r>
    </w:p>
  </w:endnote>
  <w:endnote w:type="continuationSeparator" w:id="0">
    <w:p w:rsidR="000774E4" w:rsidRDefault="000774E4" w:rsidP="0007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E4" w:rsidRDefault="000774E4" w:rsidP="000774E4">
      <w:r>
        <w:separator/>
      </w:r>
    </w:p>
  </w:footnote>
  <w:footnote w:type="continuationSeparator" w:id="0">
    <w:p w:rsidR="000774E4" w:rsidRDefault="000774E4" w:rsidP="0007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E4" w:rsidRDefault="000774E4">
    <w:pPr>
      <w:pStyle w:val="a3"/>
    </w:pPr>
    <w:r>
      <w:rPr>
        <w:noProof/>
      </w:rPr>
      <w:drawing>
        <wp:inline distT="0" distB="0" distL="0" distR="0" wp14:anchorId="527EC861">
          <wp:extent cx="6559550" cy="55499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0194"/>
    <w:multiLevelType w:val="multilevel"/>
    <w:tmpl w:val="07D24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3D"/>
    <w:rsid w:val="000774E4"/>
    <w:rsid w:val="00321D82"/>
    <w:rsid w:val="009F02BC"/>
    <w:rsid w:val="00A97D7A"/>
    <w:rsid w:val="00F6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4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4E4"/>
  </w:style>
  <w:style w:type="paragraph" w:styleId="a5">
    <w:name w:val="footer"/>
    <w:basedOn w:val="a"/>
    <w:link w:val="a6"/>
    <w:uiPriority w:val="99"/>
    <w:unhideWhenUsed/>
    <w:rsid w:val="00077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74E4"/>
  </w:style>
  <w:style w:type="paragraph" w:styleId="a7">
    <w:name w:val="Balloon Text"/>
    <w:basedOn w:val="a"/>
    <w:link w:val="a8"/>
    <w:uiPriority w:val="99"/>
    <w:semiHidden/>
    <w:unhideWhenUsed/>
    <w:rsid w:val="000774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4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7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4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4E4"/>
  </w:style>
  <w:style w:type="paragraph" w:styleId="a5">
    <w:name w:val="footer"/>
    <w:basedOn w:val="a"/>
    <w:link w:val="a6"/>
    <w:uiPriority w:val="99"/>
    <w:unhideWhenUsed/>
    <w:rsid w:val="00077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74E4"/>
  </w:style>
  <w:style w:type="paragraph" w:styleId="a7">
    <w:name w:val="Balloon Text"/>
    <w:basedOn w:val="a"/>
    <w:link w:val="a8"/>
    <w:uiPriority w:val="99"/>
    <w:semiHidden/>
    <w:unhideWhenUsed/>
    <w:rsid w:val="000774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4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B019BF4F.dotm</Template>
  <TotalTime>1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Шинкаренко Ирина Викторовна</dc:creator>
  <cp:lastModifiedBy>Шинкаренко Ирина Викторовна</cp:lastModifiedBy>
  <cp:revision>2</cp:revision>
  <dcterms:created xsi:type="dcterms:W3CDTF">2018-03-06T12:25:00Z</dcterms:created>
  <dcterms:modified xsi:type="dcterms:W3CDTF">2018-03-06T12:27:00Z</dcterms:modified>
</cp:coreProperties>
</file>